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11" w:rsidRPr="002F5D11" w:rsidRDefault="002F5D11" w:rsidP="002F5D11">
      <w:pPr>
        <w:widowControl w:val="0"/>
        <w:shd w:val="clear" w:color="auto" w:fill="FFFFFF"/>
        <w:spacing w:line="269" w:lineRule="exact"/>
        <w:ind w:right="1"/>
        <w:jc w:val="center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>ДОГОВОР №  _______</w:t>
      </w:r>
    </w:p>
    <w:p w:rsidR="002F5D11" w:rsidRPr="002F5D11" w:rsidRDefault="002F5D11" w:rsidP="002F5D11">
      <w:pPr>
        <w:widowControl w:val="0"/>
        <w:shd w:val="clear" w:color="auto" w:fill="FFFFFF"/>
        <w:spacing w:line="269" w:lineRule="exact"/>
        <w:ind w:right="1"/>
        <w:jc w:val="center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>на перевозку грузов автотранспортом.</w:t>
      </w:r>
    </w:p>
    <w:p w:rsidR="002F5D11" w:rsidRPr="002F5D11" w:rsidRDefault="002F5D11" w:rsidP="002F5D11">
      <w:pPr>
        <w:widowControl w:val="0"/>
        <w:shd w:val="clear" w:color="auto" w:fill="FFFFFF"/>
        <w:spacing w:line="269" w:lineRule="exact"/>
        <w:ind w:right="1"/>
        <w:jc w:val="center"/>
        <w:rPr>
          <w:rFonts w:eastAsia="ヒラギノ角ゴ Pro W3"/>
          <w:color w:val="000000"/>
          <w:kern w:val="2"/>
          <w:sz w:val="22"/>
          <w:lang w:val="ru-RU"/>
        </w:rPr>
      </w:pPr>
    </w:p>
    <w:p w:rsidR="002F5D11" w:rsidRPr="002F5D11" w:rsidRDefault="002F5D11" w:rsidP="002F5D11">
      <w:pPr>
        <w:widowControl w:val="0"/>
        <w:shd w:val="clear" w:color="auto" w:fill="FFFFFF"/>
        <w:spacing w:line="269" w:lineRule="exact"/>
        <w:ind w:right="1"/>
        <w:jc w:val="center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>г. Сочи                                                                                                _____________________</w:t>
      </w:r>
      <w:proofErr w:type="gramStart"/>
      <w:r w:rsidRPr="002F5D11">
        <w:rPr>
          <w:color w:val="000000"/>
          <w:kern w:val="2"/>
          <w:sz w:val="22"/>
          <w:lang w:val="ru-RU"/>
        </w:rPr>
        <w:t>г</w:t>
      </w:r>
      <w:proofErr w:type="gramEnd"/>
      <w:r w:rsidRPr="002F5D11">
        <w:rPr>
          <w:color w:val="000000"/>
          <w:kern w:val="2"/>
          <w:sz w:val="22"/>
          <w:lang w:val="ru-RU"/>
        </w:rPr>
        <w:t>.</w:t>
      </w:r>
    </w:p>
    <w:p w:rsidR="002F5D11" w:rsidRPr="002F5D11" w:rsidRDefault="002F5D11" w:rsidP="002F5D11">
      <w:pPr>
        <w:widowControl w:val="0"/>
        <w:shd w:val="clear" w:color="auto" w:fill="FFFFFF"/>
        <w:spacing w:before="259" w:line="269" w:lineRule="exact"/>
        <w:ind w:left="29" w:right="1" w:firstLine="538"/>
        <w:rPr>
          <w:rFonts w:eastAsia="ヒラギノ角ゴ Pro W3"/>
          <w:color w:val="000000"/>
          <w:kern w:val="2"/>
          <w:sz w:val="22"/>
          <w:lang w:val="ru-RU"/>
        </w:rPr>
      </w:pP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 xml:space="preserve">Общество с ограниченной ответственностью «Сатурн-М», именуемое в дальнейшем «ПЕРЕВОЗЧИК», в лице директора </w:t>
      </w:r>
      <w:proofErr w:type="spellStart"/>
      <w:r w:rsidRPr="002F5D11">
        <w:rPr>
          <w:color w:val="000000"/>
          <w:kern w:val="2"/>
          <w:sz w:val="22"/>
          <w:lang w:val="ru-RU"/>
        </w:rPr>
        <w:t>Хахо</w:t>
      </w:r>
      <w:proofErr w:type="spellEnd"/>
      <w:r w:rsidRPr="002F5D11">
        <w:rPr>
          <w:color w:val="000000"/>
          <w:kern w:val="2"/>
          <w:sz w:val="22"/>
          <w:lang w:val="ru-RU"/>
        </w:rPr>
        <w:t xml:space="preserve"> Руслана </w:t>
      </w:r>
      <w:proofErr w:type="spellStart"/>
      <w:r w:rsidRPr="002F5D11">
        <w:rPr>
          <w:color w:val="000000"/>
          <w:kern w:val="2"/>
          <w:sz w:val="22"/>
          <w:lang w:val="ru-RU"/>
        </w:rPr>
        <w:t>Казбековича</w:t>
      </w:r>
      <w:proofErr w:type="spellEnd"/>
      <w:r w:rsidRPr="002F5D11">
        <w:rPr>
          <w:color w:val="000000"/>
          <w:kern w:val="2"/>
          <w:sz w:val="22"/>
          <w:lang w:val="ru-RU"/>
        </w:rPr>
        <w:t>, действующего на основании Устава, с одной стороны,  и _____________________________________________,  именуемый в дальнейшем «КЛИЕНТ» с другой стороны</w:t>
      </w:r>
      <w:proofErr w:type="gramStart"/>
      <w:r w:rsidRPr="002F5D11">
        <w:rPr>
          <w:color w:val="000000"/>
          <w:kern w:val="2"/>
          <w:sz w:val="22"/>
          <w:lang w:val="ru-RU"/>
        </w:rPr>
        <w:t xml:space="preserve"> ,</w:t>
      </w:r>
      <w:proofErr w:type="gramEnd"/>
      <w:r w:rsidRPr="002F5D11">
        <w:rPr>
          <w:color w:val="000000"/>
          <w:kern w:val="2"/>
          <w:sz w:val="22"/>
          <w:lang w:val="ru-RU"/>
        </w:rPr>
        <w:t xml:space="preserve"> в лице ________________________________________________,  действующего на основании Устава ,заключили настоящий договор о нижеследующем: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jc w:val="center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>1. ПРЕДМЕТ ДОГОВОРА.</w:t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rPr>
          <w:rFonts w:eastAsia="ヒラギノ角ゴ Pro W3"/>
          <w:color w:val="000000"/>
          <w:kern w:val="2"/>
          <w:sz w:val="22"/>
          <w:lang w:val="ru-RU"/>
        </w:rPr>
      </w:pP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jc w:val="both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>1.1. Согласно настоящему договору Перевозчик обязуется за вознаграждение и за счет Клиента выполнить или организовать выполнение определенных настоящим  договором услуг, связанных с перевоз</w:t>
      </w:r>
      <w:r w:rsidR="00FA79C3">
        <w:rPr>
          <w:color w:val="000000"/>
          <w:kern w:val="2"/>
          <w:sz w:val="22"/>
          <w:lang w:val="ru-RU"/>
        </w:rPr>
        <w:t xml:space="preserve">кой </w:t>
      </w:r>
      <w:proofErr w:type="gramStart"/>
      <w:r w:rsidR="00FA79C3">
        <w:rPr>
          <w:color w:val="000000"/>
          <w:kern w:val="2"/>
          <w:sz w:val="22"/>
          <w:lang w:val="ru-RU"/>
        </w:rPr>
        <w:t>груза Клиента</w:t>
      </w:r>
      <w:proofErr w:type="gramEnd"/>
      <w:r w:rsidR="00FA79C3">
        <w:rPr>
          <w:color w:val="000000"/>
          <w:kern w:val="2"/>
          <w:sz w:val="22"/>
          <w:lang w:val="ru-RU"/>
        </w:rPr>
        <w:t xml:space="preserve">. </w:t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>1.2. В соответствии с настоящим договором Перевозчик обязуется выполнить или организовать выполнение следующих услуг:</w:t>
      </w:r>
      <w:r w:rsidRPr="002F5D11">
        <w:rPr>
          <w:color w:val="000000"/>
          <w:kern w:val="2"/>
          <w:sz w:val="22"/>
          <w:lang w:val="ru-RU"/>
        </w:rPr>
        <w:tab/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>- получение грузов от Клиента или поставщиков Клиента;</w:t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>- проверку количества и состояния груза;</w:t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>- транспортировку грузов на склады, указанные Клиентом;</w:t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 xml:space="preserve">- осуществление перевозки грузов Клиента автомобильным транспортом </w:t>
      </w:r>
      <w:proofErr w:type="gramStart"/>
      <w:r w:rsidRPr="002F5D11">
        <w:rPr>
          <w:color w:val="000000"/>
          <w:kern w:val="2"/>
          <w:sz w:val="22"/>
          <w:lang w:val="ru-RU"/>
        </w:rPr>
        <w:t>по</w:t>
      </w:r>
      <w:proofErr w:type="gramEnd"/>
      <w:r w:rsidRPr="002F5D11">
        <w:rPr>
          <w:color w:val="000000"/>
          <w:kern w:val="2"/>
          <w:sz w:val="22"/>
          <w:lang w:val="ru-RU"/>
        </w:rPr>
        <w:t xml:space="preserve">    </w:t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 xml:space="preserve">  маршруту, избранному Перевозчиком;</w:t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>- контролирование погрузочно-разгрузочных работ;</w:t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jc w:val="both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 xml:space="preserve">- заключение от своего имени, договоров с третьими лицами,  при необходимости, </w:t>
      </w:r>
      <w:proofErr w:type="gramStart"/>
      <w:r w:rsidRPr="002F5D11">
        <w:rPr>
          <w:color w:val="000000"/>
          <w:kern w:val="2"/>
          <w:sz w:val="22"/>
          <w:lang w:val="ru-RU"/>
        </w:rPr>
        <w:t>в</w:t>
      </w:r>
      <w:proofErr w:type="gramEnd"/>
      <w:r w:rsidRPr="002F5D11">
        <w:rPr>
          <w:color w:val="000000"/>
          <w:kern w:val="2"/>
          <w:sz w:val="22"/>
          <w:lang w:val="ru-RU"/>
        </w:rPr>
        <w:t xml:space="preserve"> </w:t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jc w:val="both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 xml:space="preserve">  </w:t>
      </w:r>
      <w:proofErr w:type="gramStart"/>
      <w:r w:rsidRPr="002F5D11">
        <w:rPr>
          <w:color w:val="000000"/>
          <w:kern w:val="2"/>
          <w:sz w:val="22"/>
          <w:lang w:val="ru-RU"/>
        </w:rPr>
        <w:t>целях</w:t>
      </w:r>
      <w:proofErr w:type="gramEnd"/>
      <w:r w:rsidRPr="002F5D11">
        <w:rPr>
          <w:color w:val="000000"/>
          <w:kern w:val="2"/>
          <w:sz w:val="22"/>
          <w:lang w:val="ru-RU"/>
        </w:rPr>
        <w:t xml:space="preserve"> исполнения своих обязательств по настоящему договору.</w:t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jc w:val="both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>1.3. Настоящий Договор вступает в силу с момента подписания его сторонами и действителен</w:t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jc w:val="both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>до _______________года.</w:t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jc w:val="both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>Если ни одна из сторон за месяц до истечения срока действия договора не заявит  о его прекращении, то договор считается пролонгированным.</w:t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jc w:val="both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 xml:space="preserve">1.4. </w:t>
      </w:r>
      <w:r>
        <w:rPr>
          <w:color w:val="000000"/>
          <w:kern w:val="2"/>
          <w:sz w:val="22"/>
          <w:lang w:val="ru-RU"/>
        </w:rPr>
        <w:t>Оказываемые Перевозчиком услуги оплачиваются клиентом согласно тарифам на оказан</w:t>
      </w:r>
      <w:r w:rsidR="00FA79C3">
        <w:rPr>
          <w:color w:val="000000"/>
          <w:kern w:val="2"/>
          <w:sz w:val="22"/>
          <w:lang w:val="ru-RU"/>
        </w:rPr>
        <w:t>ие транспортных услуг, итоговая сумма перевозки фиксируется в заявке на перевозку</w:t>
      </w:r>
      <w:r w:rsidRPr="002F5D11">
        <w:rPr>
          <w:color w:val="000000"/>
          <w:kern w:val="2"/>
          <w:sz w:val="22"/>
          <w:lang w:val="ru-RU"/>
        </w:rPr>
        <w:t>.</w:t>
      </w:r>
    </w:p>
    <w:p w:rsidR="002F5D11" w:rsidRPr="002F5D11" w:rsidRDefault="002F5D11" w:rsidP="00FA79C3">
      <w:pPr>
        <w:widowControl w:val="0"/>
        <w:ind w:left="57" w:right="1" w:firstLine="709"/>
        <w:jc w:val="both"/>
        <w:rPr>
          <w:rFonts w:eastAsia="Helvetica"/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 xml:space="preserve"> </w:t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jc w:val="center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>2. ОБЯЗАННОСТИ СТОРОН</w:t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jc w:val="both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 xml:space="preserve"> 2. 1 . Клиент обязан:</w:t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jc w:val="both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 xml:space="preserve"> 2.1.1. Подать Перевозчику заявку на перевозку не позднее, чем за 36 часов до начала выполнения перевозки с указанием нижеследующего:</w:t>
      </w:r>
      <w:r w:rsidRPr="002F5D11">
        <w:rPr>
          <w:color w:val="000000"/>
          <w:kern w:val="2"/>
          <w:sz w:val="22"/>
          <w:lang w:val="ru-RU"/>
        </w:rPr>
        <w:tab/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jc w:val="both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>- наименование груза, его веса и объема;</w:t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jc w:val="both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>- характеристика груза требующая дополнительных услуг</w:t>
      </w:r>
      <w:proofErr w:type="gramStart"/>
      <w:r w:rsidRPr="002F5D11">
        <w:rPr>
          <w:color w:val="000000"/>
          <w:kern w:val="2"/>
          <w:sz w:val="22"/>
          <w:lang w:val="ru-RU"/>
        </w:rPr>
        <w:t xml:space="preserve"> ;</w:t>
      </w:r>
      <w:proofErr w:type="gramEnd"/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jc w:val="both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>- даты подачи транспорта под загрузку;</w:t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jc w:val="both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>- адресов, контактных телефонов, графиков работ складов и пунктов приемки грузов (маршрутов загрузок);</w:t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jc w:val="both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>- мест доставки грузов (адресов, контактных телефонов, графиков работ складов и пунктов сдачи грузов).</w:t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jc w:val="both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>Заявки должны быть поданы в письменной форме либ</w:t>
      </w:r>
      <w:r w:rsidR="00FA79C3">
        <w:rPr>
          <w:color w:val="000000"/>
          <w:kern w:val="2"/>
          <w:sz w:val="22"/>
          <w:lang w:val="ru-RU"/>
        </w:rPr>
        <w:t>о отправлены по факсу, по почте</w:t>
      </w:r>
      <w:r w:rsidRPr="002F5D11">
        <w:rPr>
          <w:color w:val="000000"/>
          <w:kern w:val="2"/>
          <w:sz w:val="22"/>
          <w:lang w:val="ru-RU"/>
        </w:rPr>
        <w:t xml:space="preserve">, электронной почте </w:t>
      </w:r>
      <w:r>
        <w:rPr>
          <w:color w:val="000000"/>
          <w:kern w:val="2"/>
          <w:sz w:val="22"/>
          <w:lang w:val="ru-RU"/>
        </w:rPr>
        <w:t xml:space="preserve">или на сайте </w:t>
      </w:r>
      <w:proofErr w:type="spellStart"/>
      <w:r>
        <w:rPr>
          <w:color w:val="000000"/>
          <w:kern w:val="2"/>
          <w:sz w:val="22"/>
          <w:u w:val="single"/>
        </w:rPr>
        <w:t>saturn</w:t>
      </w:r>
      <w:proofErr w:type="spellEnd"/>
      <w:r w:rsidRPr="002F5D11">
        <w:rPr>
          <w:color w:val="000000"/>
          <w:kern w:val="2"/>
          <w:sz w:val="22"/>
          <w:u w:val="single"/>
          <w:lang w:val="ru-RU"/>
        </w:rPr>
        <w:t>-</w:t>
      </w:r>
      <w:r>
        <w:rPr>
          <w:color w:val="000000"/>
          <w:kern w:val="2"/>
          <w:sz w:val="22"/>
          <w:u w:val="single"/>
        </w:rPr>
        <w:t>m</w:t>
      </w:r>
      <w:r w:rsidRPr="002F5D11">
        <w:rPr>
          <w:color w:val="000000"/>
          <w:kern w:val="2"/>
          <w:sz w:val="22"/>
          <w:u w:val="single"/>
          <w:lang w:val="ru-RU"/>
        </w:rPr>
        <w:t>.</w:t>
      </w:r>
      <w:r>
        <w:rPr>
          <w:color w:val="000000"/>
          <w:kern w:val="2"/>
          <w:sz w:val="22"/>
          <w:u w:val="single"/>
        </w:rPr>
        <w:t>com</w:t>
      </w:r>
      <w:r w:rsidRPr="002F5D11">
        <w:rPr>
          <w:color w:val="000000"/>
          <w:kern w:val="2"/>
          <w:sz w:val="22"/>
          <w:lang w:val="ru-RU"/>
        </w:rPr>
        <w:t>. Обо всех изменениях в указанных выше сведениях Клиент обязан незамедлительно сообщать Перевозчику.</w:t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jc w:val="both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 xml:space="preserve">2.1.2. Предоставлять Перевозчику на подлежащие перевозке грузы доверенность товарно-транспортную   накладную    установленной    </w:t>
      </w:r>
      <w:proofErr w:type="gramStart"/>
      <w:r w:rsidRPr="002F5D11">
        <w:rPr>
          <w:color w:val="000000"/>
          <w:kern w:val="2"/>
          <w:sz w:val="22"/>
          <w:lang w:val="ru-RU"/>
        </w:rPr>
        <w:t>формы</w:t>
      </w:r>
      <w:proofErr w:type="gramEnd"/>
      <w:r w:rsidRPr="002F5D11">
        <w:rPr>
          <w:color w:val="000000"/>
          <w:kern w:val="2"/>
          <w:sz w:val="22"/>
          <w:lang w:val="ru-RU"/>
        </w:rPr>
        <w:t xml:space="preserve"> являющуюся основным        перевозочным документом, по которому производится приемка грузов к перевозке и их сдача получателю.</w:t>
      </w:r>
    </w:p>
    <w:p w:rsidR="002F5D11" w:rsidRPr="002F5D11" w:rsidRDefault="002F5D11" w:rsidP="002F5D11">
      <w:pPr>
        <w:widowControl w:val="0"/>
        <w:numPr>
          <w:ilvl w:val="2"/>
          <w:numId w:val="1"/>
        </w:numPr>
        <w:shd w:val="clear" w:color="auto" w:fill="FFFFFF"/>
        <w:ind w:left="0" w:right="1" w:firstLine="766"/>
        <w:jc w:val="both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>Сдать Перевозчику груз к перевозке в надлежащей таре и упаковке</w:t>
      </w:r>
      <w:r w:rsidR="00FA79C3">
        <w:rPr>
          <w:color w:val="000000"/>
          <w:kern w:val="2"/>
          <w:sz w:val="22"/>
          <w:lang w:val="ru-RU"/>
        </w:rPr>
        <w:t>,</w:t>
      </w:r>
      <w:r w:rsidRPr="002F5D11">
        <w:rPr>
          <w:color w:val="000000"/>
          <w:kern w:val="2"/>
          <w:sz w:val="22"/>
          <w:lang w:val="ru-RU"/>
        </w:rPr>
        <w:t xml:space="preserve"> обеспечивающей целостность и сохранность </w:t>
      </w:r>
      <w:proofErr w:type="gramStart"/>
      <w:r w:rsidRPr="002F5D11">
        <w:rPr>
          <w:color w:val="000000"/>
          <w:kern w:val="2"/>
          <w:sz w:val="22"/>
          <w:lang w:val="ru-RU"/>
        </w:rPr>
        <w:t>груза Клиента</w:t>
      </w:r>
      <w:proofErr w:type="gramEnd"/>
      <w:r w:rsidRPr="002F5D11">
        <w:rPr>
          <w:color w:val="000000"/>
          <w:kern w:val="2"/>
          <w:sz w:val="22"/>
          <w:lang w:val="ru-RU"/>
        </w:rPr>
        <w:t xml:space="preserve"> при перевозке его автомобильным транспортом в междугороднем сообщении. Грузы, нуждающиеся в таре для предохранения их при перевозке от утраты, недостачи, порчи или повреждения, должны предъявляться к перевозке в исправной таре, соответствующей государственным стандартам или техническим условиям, </w:t>
      </w:r>
      <w:r w:rsidRPr="002F5D11">
        <w:rPr>
          <w:color w:val="000000"/>
          <w:kern w:val="2"/>
          <w:sz w:val="22"/>
          <w:lang w:val="ru-RU"/>
        </w:rPr>
        <w:lastRenderedPageBreak/>
        <w:t>обеспечивающих их полную сохранность.</w:t>
      </w:r>
    </w:p>
    <w:p w:rsidR="002F5D11" w:rsidRPr="002F5D11" w:rsidRDefault="002F5D11" w:rsidP="002F5D11">
      <w:pPr>
        <w:widowControl w:val="0"/>
        <w:numPr>
          <w:ilvl w:val="2"/>
          <w:numId w:val="1"/>
        </w:numPr>
        <w:shd w:val="clear" w:color="auto" w:fill="FFFFFF"/>
        <w:ind w:left="0" w:right="1" w:firstLine="766"/>
        <w:jc w:val="both"/>
        <w:rPr>
          <w:b/>
          <w:color w:val="000000"/>
          <w:kern w:val="2"/>
          <w:sz w:val="22"/>
          <w:lang w:val="ru-RU"/>
        </w:rPr>
      </w:pPr>
      <w:r w:rsidRPr="002F5D11">
        <w:rPr>
          <w:b/>
          <w:color w:val="000000"/>
          <w:kern w:val="2"/>
          <w:sz w:val="22"/>
          <w:lang w:val="ru-RU"/>
        </w:rPr>
        <w:t>Клиент полностью несет ответственность за достоверность информации о характере и содержимом груза.</w:t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 xml:space="preserve">2.1.4. В случае принятия к перевозке товара от третьего лица по поручению Клиента, </w:t>
      </w:r>
      <w:proofErr w:type="gramStart"/>
      <w:r w:rsidRPr="002F5D11">
        <w:rPr>
          <w:color w:val="000000"/>
          <w:kern w:val="2"/>
          <w:sz w:val="22"/>
          <w:lang w:val="ru-RU"/>
        </w:rPr>
        <w:t>предоставить Перевозчику документ</w:t>
      </w:r>
      <w:proofErr w:type="gramEnd"/>
      <w:r w:rsidRPr="002F5D11">
        <w:rPr>
          <w:color w:val="000000"/>
          <w:kern w:val="2"/>
          <w:sz w:val="22"/>
          <w:lang w:val="ru-RU"/>
        </w:rPr>
        <w:t xml:space="preserve">, позволяющий получить товар у третьего лица. </w:t>
      </w:r>
    </w:p>
    <w:p w:rsidR="002F5D11" w:rsidRPr="002F5D11" w:rsidRDefault="00FA79C3" w:rsidP="002F5D11">
      <w:pPr>
        <w:widowControl w:val="0"/>
        <w:shd w:val="clear" w:color="auto" w:fill="FFFFFF"/>
        <w:ind w:left="57" w:right="1" w:firstLine="709"/>
        <w:rPr>
          <w:color w:val="000000"/>
          <w:kern w:val="2"/>
          <w:sz w:val="22"/>
          <w:lang w:val="ru-RU"/>
        </w:rPr>
      </w:pPr>
      <w:r>
        <w:rPr>
          <w:color w:val="000000"/>
          <w:kern w:val="2"/>
          <w:sz w:val="22"/>
          <w:lang w:val="ru-RU"/>
        </w:rPr>
        <w:t xml:space="preserve"> 2.1.5. С</w:t>
      </w:r>
      <w:r w:rsidR="002F5D11" w:rsidRPr="002F5D11">
        <w:rPr>
          <w:color w:val="000000"/>
          <w:kern w:val="2"/>
          <w:sz w:val="22"/>
          <w:lang w:val="ru-RU"/>
        </w:rPr>
        <w:t>трахование груза о</w:t>
      </w:r>
      <w:r>
        <w:rPr>
          <w:color w:val="000000"/>
          <w:kern w:val="2"/>
          <w:sz w:val="22"/>
          <w:lang w:val="ru-RU"/>
        </w:rPr>
        <w:t>т возможных рисков бесплатно по ценам, указанным в накладной товара.</w:t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>2.1.6.Обеспечивать Перевозчика необходимыми сопроводительными документами (сертификатами, транзитными разрешениями и т.д.), относящимися непосредственно к перевозимому грузу. В случае нехватки документов, Перевозчик оставляет за собой право отказать в перевозке, либо Клиент оплачивает все убытки, понесенные Перевозчиком.</w:t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 xml:space="preserve"> 2.2  Клиент несет полную ответственность перед компетентными органами за несоответствие груза данным указанным в сопроводительных документах, в том числе груза включающие </w:t>
      </w:r>
      <w:proofErr w:type="gramStart"/>
      <w:r w:rsidRPr="002F5D11">
        <w:rPr>
          <w:color w:val="000000"/>
          <w:kern w:val="2"/>
          <w:sz w:val="22"/>
          <w:lang w:val="ru-RU"/>
        </w:rPr>
        <w:t>объекты</w:t>
      </w:r>
      <w:proofErr w:type="gramEnd"/>
      <w:r w:rsidRPr="002F5D11">
        <w:rPr>
          <w:color w:val="000000"/>
          <w:kern w:val="2"/>
          <w:sz w:val="22"/>
          <w:lang w:val="ru-RU"/>
        </w:rPr>
        <w:t xml:space="preserve"> изъятые из оборота, либо ограниченные в обороте без специального разрешения, а так же с нарушениями обязательных правил предусмотренным действующим законодательством.</w:t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rPr>
          <w:b/>
          <w:bCs/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 xml:space="preserve"> 2.3.    </w:t>
      </w:r>
      <w:r w:rsidRPr="002F5D11">
        <w:rPr>
          <w:b/>
          <w:bCs/>
          <w:color w:val="000000"/>
          <w:kern w:val="2"/>
          <w:sz w:val="22"/>
          <w:lang w:val="ru-RU"/>
        </w:rPr>
        <w:t>Перевозчик обязан:</w:t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 xml:space="preserve"> 2.3.1. Рассмотреть заявку Клиента и дать подтверждение на ее выполнение.</w:t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 xml:space="preserve"> 2.3.2. Подать под загрузку транспорт в часы согласно заявке, в технически исправном состоянии, пригодном к выполнению перевозок соответствующих грузов и отвечающем санитарным требованиям. </w:t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jc w:val="both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 xml:space="preserve">2.3.3. Доставлять </w:t>
      </w:r>
      <w:proofErr w:type="gramStart"/>
      <w:r w:rsidRPr="002F5D11">
        <w:rPr>
          <w:color w:val="000000"/>
          <w:kern w:val="2"/>
          <w:sz w:val="22"/>
          <w:lang w:val="ru-RU"/>
        </w:rPr>
        <w:t>грузы</w:t>
      </w:r>
      <w:r w:rsidR="00FA79C3">
        <w:rPr>
          <w:color w:val="000000"/>
          <w:kern w:val="2"/>
          <w:sz w:val="22"/>
          <w:lang w:val="ru-RU"/>
        </w:rPr>
        <w:t xml:space="preserve"> </w:t>
      </w:r>
      <w:bookmarkStart w:id="0" w:name="_GoBack"/>
      <w:bookmarkEnd w:id="0"/>
      <w:r w:rsidRPr="002F5D11">
        <w:rPr>
          <w:color w:val="000000"/>
          <w:kern w:val="2"/>
          <w:sz w:val="22"/>
          <w:lang w:val="ru-RU"/>
        </w:rPr>
        <w:t xml:space="preserve"> Клиента</w:t>
      </w:r>
      <w:proofErr w:type="gramEnd"/>
      <w:r w:rsidRPr="002F5D11">
        <w:rPr>
          <w:color w:val="000000"/>
          <w:kern w:val="2"/>
          <w:sz w:val="22"/>
          <w:lang w:val="ru-RU"/>
        </w:rPr>
        <w:t xml:space="preserve"> в пункт назначения, и передавать их уполномоченному лицу Клиента.</w:t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jc w:val="both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 xml:space="preserve">2.3.4. Выдавать Клиенту необходимые документы, свидетельствующие о выполнении грузоперевозок (акты выполненных работ, счета-фактуры, товарно-транспортные накладные) </w:t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jc w:val="both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>2.3.5.   Выполнять перевозки грузов по кратчайшему маршруту.</w:t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jc w:val="both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>2.3.6. Определять типы и количество автомобилей, необходимых для осуществления перевозки грузов, Клиента, в зависимости от объема и характера перевозок.</w:t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jc w:val="both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>2.3.7. Группировать перевозимый товар по грузополучателям.</w:t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jc w:val="both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>2.4.    Перевозчик вправе:</w:t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jc w:val="both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>2.4.1</w:t>
      </w:r>
      <w:proofErr w:type="gramStart"/>
      <w:r w:rsidRPr="002F5D11">
        <w:rPr>
          <w:color w:val="000000"/>
          <w:kern w:val="2"/>
          <w:sz w:val="22"/>
          <w:lang w:val="ru-RU"/>
        </w:rPr>
        <w:t xml:space="preserve"> П</w:t>
      </w:r>
      <w:proofErr w:type="gramEnd"/>
      <w:r w:rsidRPr="002F5D11">
        <w:rPr>
          <w:color w:val="000000"/>
          <w:kern w:val="2"/>
          <w:sz w:val="22"/>
          <w:lang w:val="ru-RU"/>
        </w:rPr>
        <w:t>ривлечь к исполнению своих обязанностей других лиц. Возложение исполнения обязательства на третье лицо не освобождает Перевозчика от ответственности перед Клиентом за исполнение настоящего договора.</w:t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jc w:val="both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>2.4.2</w:t>
      </w:r>
      <w:proofErr w:type="gramStart"/>
      <w:r w:rsidRPr="002F5D11">
        <w:rPr>
          <w:color w:val="000000"/>
          <w:kern w:val="2"/>
          <w:sz w:val="22"/>
          <w:lang w:val="ru-RU"/>
        </w:rPr>
        <w:t xml:space="preserve">  В</w:t>
      </w:r>
      <w:proofErr w:type="gramEnd"/>
      <w:r w:rsidRPr="002F5D11">
        <w:rPr>
          <w:color w:val="000000"/>
          <w:kern w:val="2"/>
          <w:sz w:val="22"/>
          <w:lang w:val="ru-RU"/>
        </w:rPr>
        <w:t xml:space="preserve"> случае, если груз изготовлен из хрупких материалов (стекла, керамики и других) Перевозчик при подготовке груза для перевозки принимает все необходимые меры по надлежащей упаковке груза для его транспортировки, а Клиент обязуется оплатить оказанные услуги.</w:t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jc w:val="center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>3. РАСЧЕТЫ СТОРОН</w:t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rPr>
          <w:rFonts w:eastAsia="ヒラギノ角ゴ Pro W3"/>
          <w:color w:val="000000"/>
          <w:kern w:val="2"/>
          <w:sz w:val="22"/>
          <w:lang w:val="ru-RU"/>
        </w:rPr>
      </w:pP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jc w:val="both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>3.1. Клиент обязуется оплачивать оказанные Перевозчиком услуги, на основании выставленного Перевозчиком счета путем безналичного перечисления денежных средств на его расчетный счет в течение 5-ти банковских дней или внесения денежных сре</w:t>
      </w:r>
      <w:proofErr w:type="gramStart"/>
      <w:r w:rsidRPr="002F5D11">
        <w:rPr>
          <w:color w:val="000000"/>
          <w:kern w:val="2"/>
          <w:sz w:val="22"/>
          <w:lang w:val="ru-RU"/>
        </w:rPr>
        <w:t>дств в к</w:t>
      </w:r>
      <w:proofErr w:type="gramEnd"/>
      <w:r w:rsidRPr="002F5D11">
        <w:rPr>
          <w:color w:val="000000"/>
          <w:kern w:val="2"/>
          <w:sz w:val="22"/>
          <w:lang w:val="ru-RU"/>
        </w:rPr>
        <w:t>ассу Перевозчика.</w:t>
      </w:r>
      <w:r w:rsidRPr="002F5D11">
        <w:rPr>
          <w:color w:val="000000"/>
          <w:kern w:val="2"/>
          <w:sz w:val="22"/>
          <w:lang w:val="ru-RU"/>
        </w:rPr>
        <w:tab/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jc w:val="both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>3.2. Расходы Перевозчика, связанные с исполнением настоящего договора, в том числе оплата перевозки товара, возмещаются Клиентом в полном объеме.</w:t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jc w:val="both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>3.3. По соглашению сторон Клиент может производить предоплату расходов Перевозчика в соответствующем размере. По соглашению сторон сумма предоплаты может меняться в зависимости от объема предстоящих перевозок.</w:t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jc w:val="both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>3.4. Основанием для выписки счета за осуществленные перевозки являются товарно-транспортные накладные, а за пользование автомобилями - исчисленные по временному тарифу данные путевых листов, заверенные Перевозчиком.</w:t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jc w:val="both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>3.5. Денежные средства, перечисленные Клиентом Перевозчику в качестве предоплаты, учитываются при взаимных расчетах сторон.</w:t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rPr>
          <w:rFonts w:eastAsia="ヒラギノ角ゴ Pro W3"/>
          <w:color w:val="000000"/>
          <w:kern w:val="2"/>
          <w:sz w:val="22"/>
          <w:lang w:val="ru-RU"/>
        </w:rPr>
      </w:pPr>
    </w:p>
    <w:p w:rsidR="002F5D11" w:rsidRPr="002F5D11" w:rsidRDefault="002F5D11" w:rsidP="002F5D11">
      <w:pPr>
        <w:widowControl w:val="0"/>
        <w:shd w:val="clear" w:color="auto" w:fill="FFFFFF"/>
        <w:ind w:right="1"/>
        <w:jc w:val="center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>4. ОТВЕТСТВЕННОСТЬ СТОРОН</w:t>
      </w:r>
    </w:p>
    <w:p w:rsidR="002F5D11" w:rsidRPr="002F5D11" w:rsidRDefault="002F5D11" w:rsidP="002F5D11">
      <w:pPr>
        <w:widowControl w:val="0"/>
        <w:shd w:val="clear" w:color="auto" w:fill="FFFFFF"/>
        <w:ind w:right="1"/>
        <w:jc w:val="center"/>
        <w:rPr>
          <w:rFonts w:eastAsia="ヒラギノ角ゴ Pro W3"/>
          <w:color w:val="000000"/>
          <w:kern w:val="2"/>
          <w:sz w:val="22"/>
          <w:lang w:val="ru-RU"/>
        </w:rPr>
      </w:pPr>
    </w:p>
    <w:p w:rsidR="002F5D11" w:rsidRPr="002F5D11" w:rsidRDefault="002F5D11" w:rsidP="002F5D11">
      <w:pPr>
        <w:ind w:left="57" w:right="1" w:firstLine="709"/>
        <w:jc w:val="both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 xml:space="preserve"> 4.1. Перевозчик несет ответственность перед Клиентом в виде возмещения реального ущерба за утрату, недостачу или повреждение груза после принятия его Перевозчиком и до </w:t>
      </w:r>
      <w:r w:rsidRPr="002F5D11">
        <w:rPr>
          <w:color w:val="000000"/>
          <w:kern w:val="2"/>
          <w:sz w:val="22"/>
          <w:lang w:val="ru-RU"/>
        </w:rPr>
        <w:lastRenderedPageBreak/>
        <w:t>выдачи груза получателю, указанному в Накладной, либо уполномоченному им лицу, если не докажет, что утрата, недостача или повреждение груза произошли вследствие обстоятельств, которые Перевозчик не мог предотвратить и устранение которых от него не зависело (п. 4.2.</w:t>
      </w:r>
      <w:proofErr w:type="gramStart"/>
      <w:r w:rsidRPr="002F5D11">
        <w:rPr>
          <w:color w:val="000000"/>
          <w:kern w:val="2"/>
          <w:sz w:val="22"/>
          <w:lang w:val="ru-RU"/>
        </w:rPr>
        <w:t xml:space="preserve"> )</w:t>
      </w:r>
      <w:proofErr w:type="gramEnd"/>
      <w:r w:rsidRPr="002F5D11">
        <w:rPr>
          <w:color w:val="000000"/>
          <w:kern w:val="2"/>
          <w:sz w:val="22"/>
          <w:lang w:val="ru-RU"/>
        </w:rPr>
        <w:t xml:space="preserve">, в следующих  </w:t>
      </w:r>
      <w:proofErr w:type="gramStart"/>
      <w:r w:rsidRPr="002F5D11">
        <w:rPr>
          <w:color w:val="000000"/>
          <w:kern w:val="2"/>
          <w:sz w:val="22"/>
          <w:lang w:val="ru-RU"/>
        </w:rPr>
        <w:t>размерах</w:t>
      </w:r>
      <w:proofErr w:type="gramEnd"/>
      <w:r w:rsidRPr="002F5D11">
        <w:rPr>
          <w:color w:val="000000"/>
          <w:kern w:val="2"/>
          <w:sz w:val="22"/>
          <w:lang w:val="ru-RU"/>
        </w:rPr>
        <w:t>:</w:t>
      </w:r>
    </w:p>
    <w:p w:rsidR="002F5D11" w:rsidRPr="002F5D11" w:rsidRDefault="002F5D11" w:rsidP="002F5D11">
      <w:pPr>
        <w:ind w:left="57" w:right="1" w:firstLine="709"/>
        <w:jc w:val="both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>- за утрату или недостачу груза в размере действительной (документально подтвержденной) стоимости груза или недостающей его части;</w:t>
      </w:r>
    </w:p>
    <w:p w:rsidR="002F5D11" w:rsidRPr="002F5D11" w:rsidRDefault="002F5D11" w:rsidP="002F5D11">
      <w:pPr>
        <w:ind w:left="57" w:right="1" w:firstLine="709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>- за повреждение (порчу) груза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груза. Невозможность восстановления груза доказывается Клиентом.</w:t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 xml:space="preserve">  4.2. Стороны освобождаются от ответственности за частичное  или полное возмещение  </w:t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>ущерба вследствие событий чрезвычайного характера, которые стороны не могли не предвидеть, не предотвратить разумными мерами. К обстоятельствам непреодолимой силы относятся события, на которые стороны не могут оказать влияния и за возникновение которых они не несут ответственности, например: землетрясение, наводнение, забастовка, война, а также запретительные действия и акты государственных органов.</w:t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 xml:space="preserve"> 4.3. За ненадлежащее исполнение или неисполнение условий настоящего Договора виновная      сторона несет ответственность в соответствии с действующим законодательством РФ.</w:t>
      </w:r>
    </w:p>
    <w:p w:rsidR="002F5D11" w:rsidRPr="002F5D11" w:rsidRDefault="002F5D11" w:rsidP="002F5D11">
      <w:pPr>
        <w:widowControl w:val="0"/>
        <w:shd w:val="clear" w:color="auto" w:fill="FFFFFF"/>
        <w:ind w:left="57" w:right="1" w:firstLine="709"/>
        <w:jc w:val="center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>5. ЗАКЛЮЧИТЕЛЬНЫЕ ПОЛОЖЕНИЯ</w:t>
      </w:r>
    </w:p>
    <w:p w:rsidR="002F5D11" w:rsidRPr="002F5D11" w:rsidRDefault="002F5D11" w:rsidP="002F5D11">
      <w:pPr>
        <w:widowControl w:val="0"/>
        <w:shd w:val="clear" w:color="auto" w:fill="FFFFFF"/>
        <w:ind w:right="1" w:firstLine="766"/>
        <w:jc w:val="center"/>
        <w:rPr>
          <w:rFonts w:eastAsia="ヒラギノ角ゴ Pro W3"/>
          <w:color w:val="000000"/>
          <w:kern w:val="2"/>
          <w:sz w:val="22"/>
          <w:lang w:val="ru-RU"/>
        </w:rPr>
      </w:pPr>
    </w:p>
    <w:p w:rsidR="002F5D11" w:rsidRPr="002F5D11" w:rsidRDefault="002F5D11" w:rsidP="002F5D11">
      <w:pPr>
        <w:widowControl w:val="0"/>
        <w:shd w:val="clear" w:color="auto" w:fill="FFFFFF"/>
        <w:ind w:right="1"/>
        <w:jc w:val="both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 xml:space="preserve">           5.1.    Любая из сторон вправе отказаться от исполнения настоящего договора, предупредив об этом     другую сторону за 30 дней до предполагаемого отказа.</w:t>
      </w:r>
    </w:p>
    <w:p w:rsidR="002F5D11" w:rsidRPr="002F5D11" w:rsidRDefault="002F5D11" w:rsidP="002F5D11">
      <w:pPr>
        <w:widowControl w:val="0"/>
        <w:shd w:val="clear" w:color="auto" w:fill="FFFFFF"/>
        <w:tabs>
          <w:tab w:val="left" w:pos="780"/>
        </w:tabs>
        <w:ind w:right="1"/>
        <w:jc w:val="both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 xml:space="preserve">        5.2.     Все споры между сторонами, в случае </w:t>
      </w:r>
      <w:proofErr w:type="gramStart"/>
      <w:r w:rsidRPr="002F5D11">
        <w:rPr>
          <w:color w:val="000000"/>
          <w:kern w:val="2"/>
          <w:sz w:val="22"/>
          <w:lang w:val="ru-RU"/>
        </w:rPr>
        <w:t>не достижения</w:t>
      </w:r>
      <w:proofErr w:type="gramEnd"/>
      <w:r w:rsidRPr="002F5D11">
        <w:rPr>
          <w:color w:val="000000"/>
          <w:kern w:val="2"/>
          <w:sz w:val="22"/>
          <w:lang w:val="ru-RU"/>
        </w:rPr>
        <w:t xml:space="preserve"> согласия путем переговоров, передаются на рассмотрение в  Арбитражный суд Краснодарского края</w:t>
      </w:r>
    </w:p>
    <w:p w:rsidR="002F5D11" w:rsidRPr="002F5D11" w:rsidRDefault="002F5D11" w:rsidP="002F5D11">
      <w:pPr>
        <w:widowControl w:val="0"/>
        <w:shd w:val="clear" w:color="auto" w:fill="FFFFFF"/>
        <w:ind w:left="57" w:right="1"/>
        <w:jc w:val="both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 xml:space="preserve">       5.3.  Договор составлен в трех экземплярах, имеющих одинаковую юридическую силу. Все приложения к настоящему Договору являются его неотъемлемой частью.</w:t>
      </w:r>
    </w:p>
    <w:p w:rsidR="002F5D11" w:rsidRPr="002F5D11" w:rsidRDefault="002F5D11" w:rsidP="002F5D11">
      <w:pPr>
        <w:widowControl w:val="0"/>
        <w:shd w:val="clear" w:color="auto" w:fill="FFFFFF"/>
        <w:ind w:left="57" w:right="1"/>
        <w:jc w:val="both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 xml:space="preserve">    5.4. 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2F5D11" w:rsidRPr="002F5D11" w:rsidRDefault="002F5D11" w:rsidP="002F5D11">
      <w:pPr>
        <w:widowControl w:val="0"/>
        <w:shd w:val="clear" w:color="auto" w:fill="FFFFFF"/>
        <w:spacing w:before="269"/>
        <w:ind w:right="1"/>
        <w:rPr>
          <w:color w:val="000000"/>
          <w:kern w:val="2"/>
          <w:sz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57150" distB="57150" distL="57150" distR="5715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3630295</wp:posOffset>
                </wp:positionV>
                <wp:extent cx="6294120" cy="2172970"/>
                <wp:effectExtent l="0" t="1270" r="1905" b="698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2172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D11" w:rsidRDefault="002F5D11" w:rsidP="002F5D11">
                            <w:pPr>
                              <w:widowControl w:val="0"/>
                              <w:shd w:val="clear" w:color="auto" w:fill="FFFFFF"/>
                              <w:ind w:right="1"/>
                              <w:rPr>
                                <w:color w:val="000000"/>
                                <w:kern w:val="2"/>
                                <w:sz w:val="22"/>
                              </w:rPr>
                            </w:pPr>
                            <w:r w:rsidRPr="002F5D11">
                              <w:rPr>
                                <w:color w:val="000000"/>
                                <w:kern w:val="2"/>
                                <w:sz w:val="22"/>
                                <w:lang w:val="ru-RU"/>
                              </w:rPr>
                              <w:t xml:space="preserve">                                    </w:t>
                            </w:r>
                            <w:proofErr w:type="gramStart"/>
                            <w:r>
                              <w:rPr>
                                <w:color w:val="000000"/>
                                <w:kern w:val="2"/>
                                <w:sz w:val="22"/>
                              </w:rPr>
                              <w:t>_________ (</w:t>
                            </w:r>
                            <w:proofErr w:type="spellStart"/>
                            <w:r>
                              <w:rPr>
                                <w:color w:val="000000"/>
                                <w:kern w:val="2"/>
                                <w:sz w:val="22"/>
                              </w:rPr>
                              <w:t>Хахо</w:t>
                            </w:r>
                            <w:proofErr w:type="spellEnd"/>
                            <w:r>
                              <w:rPr>
                                <w:color w:val="000000"/>
                                <w:kern w:val="2"/>
                                <w:sz w:val="22"/>
                              </w:rPr>
                              <w:t xml:space="preserve"> Р.К.)</w:t>
                            </w:r>
                            <w:proofErr w:type="gramEnd"/>
                            <w:r>
                              <w:rPr>
                                <w:color w:val="000000"/>
                                <w:kern w:val="2"/>
                                <w:sz w:val="22"/>
                              </w:rPr>
                              <w:t xml:space="preserve">                                    _______________(                   )</w:t>
                            </w:r>
                          </w:p>
                          <w:p w:rsidR="002F5D11" w:rsidRDefault="002F5D11" w:rsidP="002F5D11">
                            <w:pPr>
                              <w:widowControl w:val="0"/>
                              <w:rPr>
                                <w:rFonts w:eastAsia="ヒラギノ角ゴ Pro W3"/>
                                <w:color w:val="000000"/>
                                <w:kern w:val="2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285.85pt;width:495.6pt;height:171.1pt;z-index:251658240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" stroked="f">
                <v:fill opacity="0"/>
                <v:textbox inset="0,0,0,0">
                  <w:txbxContent>
                    <w:p w:rsidR="002F5D11" w:rsidRDefault="002F5D11" w:rsidP="002F5D11">
                      <w:pPr>
                        <w:widowControl w:val="0"/>
                        <w:shd w:val="clear" w:color="auto" w:fill="FFFFFF"/>
                        <w:ind w:right="1"/>
                        <w:rPr>
                          <w:color w:val="000000"/>
                          <w:kern w:val="2"/>
                          <w:sz w:val="22"/>
                        </w:rPr>
                      </w:pPr>
                      <w:r w:rsidRPr="002F5D11">
                        <w:rPr>
                          <w:color w:val="000000"/>
                          <w:kern w:val="2"/>
                          <w:sz w:val="22"/>
                          <w:lang w:val="ru-RU"/>
                        </w:rPr>
                        <w:t xml:space="preserve">                                    </w:t>
                      </w:r>
                      <w:proofErr w:type="gramStart"/>
                      <w:r>
                        <w:rPr>
                          <w:color w:val="000000"/>
                          <w:kern w:val="2"/>
                          <w:sz w:val="22"/>
                        </w:rPr>
                        <w:t>_________ (</w:t>
                      </w:r>
                      <w:proofErr w:type="spellStart"/>
                      <w:r>
                        <w:rPr>
                          <w:color w:val="000000"/>
                          <w:kern w:val="2"/>
                          <w:sz w:val="22"/>
                        </w:rPr>
                        <w:t>Хахо</w:t>
                      </w:r>
                      <w:proofErr w:type="spellEnd"/>
                      <w:r>
                        <w:rPr>
                          <w:color w:val="000000"/>
                          <w:kern w:val="2"/>
                          <w:sz w:val="22"/>
                        </w:rPr>
                        <w:t xml:space="preserve"> Р.К.)</w:t>
                      </w:r>
                      <w:proofErr w:type="gramEnd"/>
                      <w:r>
                        <w:rPr>
                          <w:color w:val="000000"/>
                          <w:kern w:val="2"/>
                          <w:sz w:val="22"/>
                        </w:rPr>
                        <w:t xml:space="preserve">                                    _______________(                   )</w:t>
                      </w:r>
                    </w:p>
                    <w:p w:rsidR="002F5D11" w:rsidRDefault="002F5D11" w:rsidP="002F5D11">
                      <w:pPr>
                        <w:widowControl w:val="0"/>
                        <w:rPr>
                          <w:rFonts w:eastAsia="ヒラギノ角ゴ Pro W3"/>
                          <w:color w:val="000000"/>
                          <w:kern w:val="2"/>
                          <w:sz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2F5D11">
        <w:rPr>
          <w:color w:val="000000"/>
          <w:kern w:val="2"/>
          <w:sz w:val="22"/>
          <w:lang w:val="ru-RU"/>
        </w:rPr>
        <w:tab/>
        <w:t>6. ЮРИДИЧЕСКИЕ АДРЕСА И РЕКВИЗИТЫ СТОРОН:</w:t>
      </w:r>
    </w:p>
    <w:p w:rsidR="002F5D11" w:rsidRPr="002F5D11" w:rsidRDefault="002F5D11" w:rsidP="002F5D11">
      <w:pPr>
        <w:widowControl w:val="0"/>
        <w:shd w:val="clear" w:color="auto" w:fill="FFFFFF"/>
        <w:spacing w:before="542" w:line="283" w:lineRule="exact"/>
        <w:ind w:right="1"/>
        <w:jc w:val="both"/>
        <w:rPr>
          <w:color w:val="000000"/>
          <w:kern w:val="2"/>
          <w:sz w:val="22"/>
          <w:lang w:val="ru-RU"/>
        </w:rPr>
      </w:pPr>
      <w:r w:rsidRPr="002F5D11">
        <w:rPr>
          <w:color w:val="000000"/>
          <w:kern w:val="2"/>
          <w:sz w:val="22"/>
          <w:lang w:val="ru-RU"/>
        </w:rPr>
        <w:t xml:space="preserve"> Стороны выражают свое полное согласие по условиям, содержащимся в настоящем Договоре, что подтверждают своими подписями.       </w:t>
      </w:r>
    </w:p>
    <w:p w:rsidR="002F5D11" w:rsidRPr="002F5D11" w:rsidRDefault="002F5D11" w:rsidP="002F5D11">
      <w:pPr>
        <w:widowControl w:val="0"/>
        <w:shd w:val="clear" w:color="auto" w:fill="FFFFFF"/>
        <w:spacing w:before="269"/>
        <w:ind w:left="3110" w:right="1"/>
        <w:rPr>
          <w:color w:val="000000"/>
          <w:kern w:val="2"/>
          <w:sz w:val="22"/>
          <w:lang w:val="ru-RU"/>
        </w:rPr>
      </w:pPr>
    </w:p>
    <w:p w:rsidR="002F5D11" w:rsidRDefault="001D3B62" w:rsidP="002F5D11">
      <w:pPr>
        <w:widowControl w:val="0"/>
        <w:rPr>
          <w:b/>
          <w:color w:val="000000"/>
          <w:kern w:val="2"/>
          <w:sz w:val="20"/>
          <w:lang w:val="ru-RU"/>
        </w:rPr>
      </w:pPr>
      <w:r>
        <w:rPr>
          <w:b/>
          <w:color w:val="000000"/>
          <w:kern w:val="2"/>
          <w:sz w:val="20"/>
          <w:lang w:val="ru-RU"/>
        </w:rPr>
        <w:t xml:space="preserve">                            </w:t>
      </w:r>
      <w:r w:rsidR="002F5D11" w:rsidRPr="002F5D11">
        <w:rPr>
          <w:b/>
          <w:color w:val="000000"/>
          <w:kern w:val="2"/>
          <w:sz w:val="20"/>
          <w:lang w:val="ru-RU"/>
        </w:rPr>
        <w:t xml:space="preserve"> ООО " Сатурн-М"</w:t>
      </w:r>
    </w:p>
    <w:p w:rsidR="001D3B62" w:rsidRPr="00FA79C3" w:rsidRDefault="001D3B62" w:rsidP="001D3B62">
      <w:pPr>
        <w:rPr>
          <w:b/>
          <w:sz w:val="20"/>
          <w:szCs w:val="20"/>
          <w:lang w:val="ru-RU"/>
        </w:rPr>
      </w:pPr>
      <w:r w:rsidRPr="00FA79C3">
        <w:rPr>
          <w:b/>
          <w:sz w:val="20"/>
          <w:szCs w:val="20"/>
          <w:lang w:val="ru-RU"/>
        </w:rPr>
        <w:t>ИНН/КПП 2320114716/232001001</w:t>
      </w:r>
    </w:p>
    <w:p w:rsidR="001D3B62" w:rsidRPr="00FA79C3" w:rsidRDefault="001D3B62" w:rsidP="001D3B62">
      <w:pPr>
        <w:rPr>
          <w:b/>
          <w:sz w:val="20"/>
          <w:szCs w:val="20"/>
          <w:lang w:val="ru-RU"/>
        </w:rPr>
      </w:pPr>
      <w:r w:rsidRPr="00FA79C3">
        <w:rPr>
          <w:b/>
          <w:sz w:val="20"/>
          <w:szCs w:val="20"/>
          <w:lang w:val="ru-RU"/>
        </w:rPr>
        <w:t>ОКПО 15374367</w:t>
      </w:r>
    </w:p>
    <w:p w:rsidR="001D3B62" w:rsidRPr="00FA79C3" w:rsidRDefault="001D3B62" w:rsidP="001D3B62">
      <w:pPr>
        <w:rPr>
          <w:b/>
          <w:bCs/>
          <w:sz w:val="20"/>
          <w:szCs w:val="20"/>
          <w:lang w:val="ru-RU"/>
        </w:rPr>
      </w:pPr>
      <w:r w:rsidRPr="00FA79C3">
        <w:rPr>
          <w:b/>
          <w:sz w:val="20"/>
          <w:szCs w:val="20"/>
          <w:lang w:val="ru-RU"/>
        </w:rPr>
        <w:t>ОГРН 1032311689607</w:t>
      </w:r>
    </w:p>
    <w:p w:rsidR="001D3B62" w:rsidRPr="001D3B62" w:rsidRDefault="001D3B62" w:rsidP="001D3B62">
      <w:pPr>
        <w:widowControl w:val="0"/>
        <w:rPr>
          <w:b/>
          <w:color w:val="000000"/>
          <w:kern w:val="2"/>
          <w:sz w:val="20"/>
          <w:lang w:val="ru-RU"/>
        </w:rPr>
      </w:pPr>
      <w:r w:rsidRPr="001D3B62">
        <w:rPr>
          <w:b/>
          <w:bCs/>
          <w:sz w:val="20"/>
          <w:szCs w:val="20"/>
          <w:lang w:val="ru-RU"/>
        </w:rPr>
        <w:t xml:space="preserve">ЮГО-ЗАПАДНЫЙ БАНК </w:t>
      </w:r>
    </w:p>
    <w:p w:rsidR="001D3B62" w:rsidRDefault="001D3B62" w:rsidP="001D3B62">
      <w:pPr>
        <w:widowControl w:val="0"/>
        <w:rPr>
          <w:b/>
          <w:bCs/>
          <w:sz w:val="20"/>
          <w:szCs w:val="20"/>
          <w:lang w:val="ru-RU"/>
        </w:rPr>
      </w:pPr>
      <w:r w:rsidRPr="001D3B62">
        <w:rPr>
          <w:b/>
          <w:bCs/>
          <w:sz w:val="20"/>
          <w:szCs w:val="20"/>
          <w:lang w:val="ru-RU"/>
        </w:rPr>
        <w:t>ОАО "СБЕРБАНК РОССИИ"</w:t>
      </w:r>
    </w:p>
    <w:p w:rsidR="001D3B62" w:rsidRPr="001D3B62" w:rsidRDefault="001D3B62" w:rsidP="001D3B62">
      <w:pPr>
        <w:widowControl w:val="0"/>
        <w:rPr>
          <w:b/>
          <w:color w:val="000000"/>
          <w:kern w:val="2"/>
          <w:sz w:val="20"/>
          <w:lang w:val="ru-RU"/>
        </w:rPr>
      </w:pPr>
      <w:r>
        <w:rPr>
          <w:b/>
          <w:bCs/>
          <w:sz w:val="20"/>
          <w:szCs w:val="20"/>
          <w:lang w:val="ru-RU"/>
        </w:rPr>
        <w:t>Г. Ростов-на-Дону</w:t>
      </w:r>
    </w:p>
    <w:p w:rsidR="001D3B62" w:rsidRDefault="001D3B62" w:rsidP="001D3B62">
      <w:pPr>
        <w:spacing w:line="360" w:lineRule="auto"/>
        <w:rPr>
          <w:b/>
          <w:sz w:val="20"/>
          <w:szCs w:val="20"/>
          <w:lang w:val="ru-RU"/>
        </w:rPr>
      </w:pPr>
      <w:r w:rsidRPr="001D3B62">
        <w:rPr>
          <w:b/>
          <w:color w:val="000000"/>
          <w:kern w:val="2"/>
          <w:sz w:val="20"/>
          <w:szCs w:val="20"/>
          <w:lang w:val="ru-RU"/>
        </w:rPr>
        <w:t xml:space="preserve"> </w:t>
      </w:r>
      <w:r w:rsidRPr="001D3B62">
        <w:rPr>
          <w:b/>
          <w:sz w:val="20"/>
          <w:szCs w:val="20"/>
          <w:lang w:val="ru-RU"/>
        </w:rPr>
        <w:t>БИК 046015602</w:t>
      </w:r>
    </w:p>
    <w:p w:rsidR="001D3B62" w:rsidRPr="001D3B62" w:rsidRDefault="001D3B62" w:rsidP="001D3B62">
      <w:pPr>
        <w:spacing w:line="360" w:lineRule="auto"/>
        <w:rPr>
          <w:b/>
          <w:sz w:val="20"/>
          <w:szCs w:val="20"/>
          <w:lang w:val="ru-RU"/>
        </w:rPr>
      </w:pPr>
      <w:proofErr w:type="gramStart"/>
      <w:r w:rsidRPr="001D3B62">
        <w:rPr>
          <w:b/>
          <w:bCs/>
          <w:sz w:val="20"/>
          <w:szCs w:val="20"/>
          <w:lang w:val="ru-RU"/>
        </w:rPr>
        <w:t>р</w:t>
      </w:r>
      <w:proofErr w:type="gramEnd"/>
      <w:r w:rsidRPr="001D3B62">
        <w:rPr>
          <w:b/>
          <w:bCs/>
          <w:sz w:val="20"/>
          <w:szCs w:val="20"/>
          <w:lang w:val="ru-RU"/>
        </w:rPr>
        <w:t>/</w:t>
      </w:r>
      <w:proofErr w:type="spellStart"/>
      <w:r w:rsidRPr="001D3B62">
        <w:rPr>
          <w:b/>
          <w:bCs/>
          <w:sz w:val="20"/>
          <w:szCs w:val="20"/>
          <w:lang w:val="ru-RU"/>
        </w:rPr>
        <w:t>сч</w:t>
      </w:r>
      <w:proofErr w:type="spellEnd"/>
      <w:r w:rsidRPr="001D3B62">
        <w:rPr>
          <w:b/>
          <w:bCs/>
          <w:sz w:val="20"/>
          <w:szCs w:val="20"/>
          <w:lang w:val="ru-RU"/>
        </w:rPr>
        <w:t xml:space="preserve"> </w:t>
      </w:r>
      <w:r w:rsidRPr="001D3B62">
        <w:rPr>
          <w:b/>
          <w:sz w:val="20"/>
          <w:szCs w:val="20"/>
          <w:lang w:val="ru-RU"/>
        </w:rPr>
        <w:t>40702810330060102702</w:t>
      </w:r>
    </w:p>
    <w:p w:rsidR="001D3B62" w:rsidRPr="001D3B62" w:rsidRDefault="001D3B62" w:rsidP="001D3B62">
      <w:pPr>
        <w:spacing w:line="360" w:lineRule="auto"/>
        <w:rPr>
          <w:b/>
          <w:sz w:val="20"/>
          <w:szCs w:val="20"/>
          <w:lang w:val="ru-RU"/>
        </w:rPr>
      </w:pPr>
      <w:r w:rsidRPr="001D3B62">
        <w:rPr>
          <w:b/>
          <w:bCs/>
          <w:sz w:val="20"/>
          <w:szCs w:val="20"/>
          <w:lang w:val="ru-RU"/>
        </w:rPr>
        <w:t>к/</w:t>
      </w:r>
      <w:proofErr w:type="spellStart"/>
      <w:r w:rsidRPr="001D3B62">
        <w:rPr>
          <w:b/>
          <w:bCs/>
          <w:sz w:val="20"/>
          <w:szCs w:val="20"/>
          <w:lang w:val="ru-RU"/>
        </w:rPr>
        <w:t>сч</w:t>
      </w:r>
      <w:proofErr w:type="spellEnd"/>
      <w:r w:rsidRPr="001D3B62">
        <w:rPr>
          <w:b/>
          <w:bCs/>
          <w:sz w:val="20"/>
          <w:szCs w:val="20"/>
          <w:lang w:val="ru-RU"/>
        </w:rPr>
        <w:t xml:space="preserve">   </w:t>
      </w:r>
      <w:r w:rsidRPr="001D3B62">
        <w:rPr>
          <w:b/>
          <w:sz w:val="20"/>
          <w:szCs w:val="20"/>
          <w:lang w:val="ru-RU"/>
        </w:rPr>
        <w:t>30101810600000000602</w:t>
      </w:r>
    </w:p>
    <w:p w:rsidR="002F5D11" w:rsidRPr="002F5D11" w:rsidRDefault="002F5D11" w:rsidP="002F5D11">
      <w:pPr>
        <w:widowControl w:val="0"/>
        <w:rPr>
          <w:b/>
          <w:color w:val="000000"/>
          <w:kern w:val="2"/>
          <w:sz w:val="20"/>
          <w:lang w:val="ru-RU"/>
        </w:rPr>
      </w:pPr>
    </w:p>
    <w:p w:rsidR="002F5D11" w:rsidRPr="002F5D11" w:rsidRDefault="002F5D11" w:rsidP="002F5D11">
      <w:pPr>
        <w:widowControl w:val="0"/>
        <w:rPr>
          <w:b/>
          <w:color w:val="000000"/>
          <w:kern w:val="2"/>
          <w:sz w:val="20"/>
          <w:lang w:val="ru-RU"/>
        </w:rPr>
      </w:pPr>
      <w:r w:rsidRPr="002F5D11">
        <w:rPr>
          <w:b/>
          <w:color w:val="000000"/>
          <w:kern w:val="2"/>
          <w:sz w:val="20"/>
          <w:lang w:val="ru-RU"/>
        </w:rPr>
        <w:t xml:space="preserve"> </w:t>
      </w:r>
    </w:p>
    <w:p w:rsidR="002F5D11" w:rsidRPr="001D3B62" w:rsidRDefault="001D3B62" w:rsidP="002F5D11">
      <w:pPr>
        <w:widowControl w:val="0"/>
        <w:rPr>
          <w:b/>
          <w:color w:val="000000"/>
          <w:kern w:val="2"/>
          <w:sz w:val="20"/>
          <w:lang w:val="ru-RU"/>
        </w:rPr>
      </w:pPr>
      <w:r>
        <w:rPr>
          <w:b/>
          <w:color w:val="000000"/>
          <w:kern w:val="2"/>
          <w:sz w:val="20"/>
          <w:lang w:val="ru-RU"/>
        </w:rPr>
        <w:t xml:space="preserve">Адрес: 354000 г. Сочи  ул. </w:t>
      </w:r>
      <w:proofErr w:type="gramStart"/>
      <w:r>
        <w:rPr>
          <w:b/>
          <w:color w:val="000000"/>
          <w:kern w:val="2"/>
          <w:sz w:val="20"/>
          <w:lang w:val="ru-RU"/>
        </w:rPr>
        <w:t>Пластунская</w:t>
      </w:r>
      <w:proofErr w:type="gramEnd"/>
      <w:r>
        <w:rPr>
          <w:b/>
          <w:color w:val="000000"/>
          <w:kern w:val="2"/>
          <w:sz w:val="20"/>
          <w:lang w:val="ru-RU"/>
        </w:rPr>
        <w:t>,21</w:t>
      </w:r>
    </w:p>
    <w:p w:rsidR="002F5D11" w:rsidRPr="001D3B62" w:rsidRDefault="002F5D11" w:rsidP="002F5D11">
      <w:pPr>
        <w:widowControl w:val="0"/>
        <w:rPr>
          <w:rFonts w:eastAsia="ヒラギノ角ゴ Pro W3"/>
          <w:b/>
          <w:color w:val="000000"/>
          <w:kern w:val="2"/>
          <w:sz w:val="20"/>
          <w:lang w:val="ru-RU"/>
        </w:rPr>
      </w:pPr>
    </w:p>
    <w:p w:rsidR="002F5D11" w:rsidRPr="001D3B62" w:rsidRDefault="002F5D11" w:rsidP="001D3B62">
      <w:pPr>
        <w:widowControl w:val="0"/>
        <w:rPr>
          <w:b/>
          <w:color w:val="000000"/>
          <w:kern w:val="2"/>
          <w:sz w:val="20"/>
          <w:u w:val="single"/>
          <w:lang w:val="ru-RU"/>
        </w:rPr>
      </w:pPr>
      <w:r w:rsidRPr="001D3B62">
        <w:rPr>
          <w:b/>
          <w:color w:val="000000"/>
          <w:kern w:val="2"/>
          <w:sz w:val="20"/>
          <w:lang w:val="ru-RU"/>
        </w:rPr>
        <w:t xml:space="preserve"> </w:t>
      </w:r>
    </w:p>
    <w:p w:rsidR="002F43C7" w:rsidRPr="001D3B62" w:rsidRDefault="00FA79C3">
      <w:pPr>
        <w:rPr>
          <w:lang w:val="ru-RU"/>
        </w:rPr>
      </w:pPr>
    </w:p>
    <w:sectPr w:rsidR="002F43C7" w:rsidRPr="001D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11"/>
    <w:rsid w:val="00070BD3"/>
    <w:rsid w:val="001D3B62"/>
    <w:rsid w:val="002F5D11"/>
    <w:rsid w:val="00B55287"/>
    <w:rsid w:val="00FA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2012-11-14T08:23:00Z</cp:lastPrinted>
  <dcterms:created xsi:type="dcterms:W3CDTF">2015-04-29T07:13:00Z</dcterms:created>
  <dcterms:modified xsi:type="dcterms:W3CDTF">2015-04-29T07:13:00Z</dcterms:modified>
</cp:coreProperties>
</file>